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7DBC" w14:textId="4EE368AB" w:rsidR="009B4CAD" w:rsidRPr="009B4CAD" w:rsidRDefault="009B4CAD" w:rsidP="009B4CAD">
      <w:pPr>
        <w:jc w:val="center"/>
        <w:rPr>
          <w:rFonts w:ascii="Times New Roman" w:hAnsi="Times New Roman"/>
          <w:b/>
          <w:bCs/>
          <w:lang w:val="en-US"/>
        </w:rPr>
      </w:pPr>
      <w:r w:rsidRPr="009B4CAD">
        <w:rPr>
          <w:rFonts w:ascii="Times New Roman" w:hAnsi="Times New Roman"/>
          <w:b/>
          <w:bCs/>
          <w:lang w:val="en-US"/>
        </w:rPr>
        <w:t>Announcement</w:t>
      </w:r>
    </w:p>
    <w:p w14:paraId="42D3B56A" w14:textId="053334B4" w:rsidR="009B4CAD" w:rsidRPr="009B4CAD" w:rsidRDefault="009B4CAD" w:rsidP="009B4CAD">
      <w:pPr>
        <w:jc w:val="center"/>
        <w:rPr>
          <w:rFonts w:ascii="Times New Roman" w:hAnsi="Times New Roman"/>
          <w:b/>
          <w:bCs/>
          <w:lang w:val="en-US"/>
        </w:rPr>
      </w:pPr>
      <w:r w:rsidRPr="009B4CAD">
        <w:rPr>
          <w:rFonts w:ascii="Times New Roman" w:hAnsi="Times New Roman"/>
          <w:b/>
          <w:bCs/>
          <w:lang w:val="en-US"/>
        </w:rPr>
        <w:t>on holding a tender for the selection of audit entities that may be appointed to provide services for the statutory audit of the financial statements</w:t>
      </w:r>
    </w:p>
    <w:p w14:paraId="46B5E1F0" w14:textId="71B4DEC9" w:rsidR="009B4CAD" w:rsidRPr="009B4CAD" w:rsidRDefault="009B4CAD" w:rsidP="009B4CAD">
      <w:pPr>
        <w:jc w:val="center"/>
        <w:rPr>
          <w:rFonts w:ascii="Times New Roman" w:hAnsi="Times New Roman"/>
          <w:b/>
          <w:bCs/>
          <w:lang w:val="en-US"/>
        </w:rPr>
      </w:pPr>
      <w:r w:rsidRPr="009B4CAD">
        <w:rPr>
          <w:rFonts w:ascii="Times New Roman" w:hAnsi="Times New Roman"/>
          <w:b/>
          <w:bCs/>
          <w:lang w:val="en-US"/>
        </w:rPr>
        <w:t>for 2024 of ERGOPACK LIMITED LIABILITY COMPANY</w:t>
      </w:r>
    </w:p>
    <w:p w14:paraId="16AD034C" w14:textId="77777777" w:rsidR="00B244A4" w:rsidRPr="009B4CAD" w:rsidRDefault="00B244A4">
      <w:pPr>
        <w:jc w:val="center"/>
        <w:rPr>
          <w:rFonts w:ascii="Times New Roman" w:hAnsi="Times New Roman"/>
          <w:lang w:val="en-US"/>
        </w:rPr>
      </w:pPr>
    </w:p>
    <w:p w14:paraId="066428FE" w14:textId="413E6D2E" w:rsidR="00B244A4" w:rsidRPr="009B4CAD" w:rsidRDefault="00000000">
      <w:pPr>
        <w:jc w:val="both"/>
        <w:rPr>
          <w:rFonts w:ascii="Times New Roman" w:hAnsi="Times New Roman"/>
          <w:lang w:val="en-US"/>
        </w:rPr>
      </w:pPr>
      <w:r w:rsidRPr="009B4CAD">
        <w:rPr>
          <w:rFonts w:ascii="Times New Roman" w:hAnsi="Times New Roman"/>
          <w:lang w:val="en-US"/>
        </w:rPr>
        <w:tab/>
      </w:r>
      <w:r w:rsidR="009B4CAD" w:rsidRPr="009B4CAD">
        <w:rPr>
          <w:rFonts w:ascii="Times New Roman" w:hAnsi="Times New Roman"/>
          <w:lang w:val="en-US"/>
        </w:rPr>
        <w:t xml:space="preserve">ERGOPACK LLC announces a tender for the selection of audit entities that may be appointed to provide services for the statutory audit of the financial statements prepared in accordance with International Financial Reporting Standards as of December 31, </w:t>
      </w:r>
      <w:r w:rsidR="005431DF" w:rsidRPr="009B4CAD">
        <w:rPr>
          <w:rFonts w:ascii="Times New Roman" w:hAnsi="Times New Roman"/>
          <w:lang w:val="en-US"/>
        </w:rPr>
        <w:t>2024,</w:t>
      </w:r>
      <w:r w:rsidR="009B4CAD" w:rsidRPr="009B4CAD">
        <w:rPr>
          <w:rFonts w:ascii="Times New Roman" w:hAnsi="Times New Roman"/>
          <w:lang w:val="en-US"/>
        </w:rPr>
        <w:t xml:space="preserve"> for the period from January 01, 2024 to December 31, 2024.</w:t>
      </w:r>
    </w:p>
    <w:p w14:paraId="4B855C75" w14:textId="2A1033FD" w:rsidR="00B244A4" w:rsidRPr="009B4CAD" w:rsidRDefault="00000000">
      <w:pPr>
        <w:jc w:val="both"/>
        <w:rPr>
          <w:rFonts w:ascii="Times New Roman" w:hAnsi="Times New Roman"/>
          <w:lang w:val="en-US"/>
        </w:rPr>
      </w:pPr>
      <w:r w:rsidRPr="009B4CAD">
        <w:rPr>
          <w:rFonts w:ascii="Times New Roman" w:hAnsi="Times New Roman"/>
          <w:lang w:val="en-US"/>
        </w:rPr>
        <w:tab/>
      </w:r>
      <w:r w:rsidR="009B4CAD" w:rsidRPr="009B4CAD">
        <w:rPr>
          <w:rFonts w:ascii="Times New Roman" w:hAnsi="Times New Roman"/>
          <w:lang w:val="en-US"/>
        </w:rPr>
        <w:t>The tender is held in accordance with the Procedure for conducting a tender for the selection of audit entities that may be appointed to provide services for the statutory audit of the financial statements of “ERGOPACK” LIMITED LIABILITY COMPANY, published on the Company's website ergopack.sarantisgroup.com.</w:t>
      </w:r>
    </w:p>
    <w:p w14:paraId="5638D995" w14:textId="77777777" w:rsidR="00B244A4" w:rsidRPr="009B4CAD" w:rsidRDefault="00B244A4">
      <w:pPr>
        <w:jc w:val="both"/>
        <w:rPr>
          <w:lang w:val="en-US"/>
        </w:rPr>
      </w:pPr>
    </w:p>
    <w:p w14:paraId="5E00043D" w14:textId="3D8DD992" w:rsidR="00B244A4" w:rsidRPr="009B4CAD" w:rsidRDefault="00000000">
      <w:pPr>
        <w:jc w:val="both"/>
        <w:rPr>
          <w:rFonts w:ascii="Times New Roman" w:hAnsi="Times New Roman"/>
          <w:lang w:val="en-US"/>
        </w:rPr>
      </w:pPr>
      <w:r w:rsidRPr="009B4CAD">
        <w:rPr>
          <w:rFonts w:ascii="Times New Roman" w:hAnsi="Times New Roman"/>
          <w:lang w:val="en-US"/>
        </w:rPr>
        <w:tab/>
      </w:r>
      <w:r w:rsidR="009B4CAD" w:rsidRPr="009B4CAD">
        <w:rPr>
          <w:rFonts w:ascii="Times New Roman" w:hAnsi="Times New Roman"/>
          <w:b/>
          <w:bCs/>
          <w:lang w:val="en-US"/>
        </w:rPr>
        <w:t>The purpose of the tender</w:t>
      </w:r>
      <w:r w:rsidR="009B4CAD" w:rsidRPr="009B4CAD">
        <w:rPr>
          <w:rFonts w:ascii="Times New Roman" w:hAnsi="Times New Roman"/>
          <w:lang w:val="en-US"/>
        </w:rPr>
        <w:t xml:space="preserve"> is to select on a competitive basis the audit entity/s to conduct the statutory audit of the financial statements of ERGOPACK LLC for 2024</w:t>
      </w:r>
    </w:p>
    <w:p w14:paraId="41AF9391" w14:textId="318DDD43" w:rsidR="00B244A4" w:rsidRPr="009B4CAD" w:rsidRDefault="00000000">
      <w:pPr>
        <w:jc w:val="both"/>
        <w:rPr>
          <w:rFonts w:ascii="Times New Roman" w:hAnsi="Times New Roman"/>
          <w:lang w:val="en-US"/>
        </w:rPr>
      </w:pPr>
      <w:r w:rsidRPr="009B4CAD">
        <w:rPr>
          <w:rFonts w:ascii="Times New Roman" w:hAnsi="Times New Roman"/>
          <w:lang w:val="en-US"/>
        </w:rPr>
        <w:tab/>
      </w:r>
      <w:r w:rsidR="009B4CAD" w:rsidRPr="009B4CAD">
        <w:rPr>
          <w:rFonts w:ascii="Times New Roman" w:hAnsi="Times New Roman"/>
          <w:b/>
          <w:bCs/>
          <w:lang w:val="en-US"/>
        </w:rPr>
        <w:t>The tender is open to audit entities</w:t>
      </w:r>
      <w:r w:rsidR="009B4CAD" w:rsidRPr="009B4CAD">
        <w:rPr>
          <w:rFonts w:ascii="Times New Roman" w:hAnsi="Times New Roman"/>
          <w:lang w:val="en-US"/>
        </w:rPr>
        <w:t xml:space="preserve"> that meet the requirements established by the Law of Ukraine “On the Audit of Financial Statements and Auditing Activities”, which can provide services for the statutory audit of financial statements of enterprises of public interest, information about which is included in the relevant section of the Register and which have no restrictions related to the duration of the provision of services to ERGOPACK LLC, and also meet the selection criteria set out in the Tender Documents posted on the Company's website</w:t>
      </w:r>
    </w:p>
    <w:p w14:paraId="07BD01BD" w14:textId="7D0EFA8B" w:rsidR="00B244A4" w:rsidRPr="009B4CAD" w:rsidRDefault="00000000">
      <w:pPr>
        <w:jc w:val="both"/>
        <w:rPr>
          <w:rFonts w:ascii="Times New Roman" w:hAnsi="Times New Roman"/>
          <w:lang w:val="en-US"/>
        </w:rPr>
      </w:pPr>
      <w:r w:rsidRPr="009B4CAD">
        <w:rPr>
          <w:rFonts w:ascii="Times New Roman" w:hAnsi="Times New Roman"/>
          <w:lang w:val="en-US"/>
        </w:rPr>
        <w:tab/>
      </w:r>
      <w:r w:rsidR="009B4CAD" w:rsidRPr="009B4CAD">
        <w:rPr>
          <w:rFonts w:ascii="Times New Roman" w:hAnsi="Times New Roman"/>
          <w:b/>
          <w:bCs/>
          <w:lang w:val="en-US"/>
        </w:rPr>
        <w:t>Audit entities</w:t>
      </w:r>
      <w:r w:rsidR="009B4CAD" w:rsidRPr="009B4CAD">
        <w:rPr>
          <w:rFonts w:ascii="Times New Roman" w:hAnsi="Times New Roman"/>
          <w:lang w:val="en-US"/>
        </w:rPr>
        <w:t xml:space="preserve"> that </w:t>
      </w:r>
      <w:r w:rsidR="009B4CAD" w:rsidRPr="009B4CAD">
        <w:rPr>
          <w:rFonts w:ascii="Times New Roman" w:hAnsi="Times New Roman"/>
          <w:b/>
          <w:bCs/>
          <w:lang w:val="en-US"/>
        </w:rPr>
        <w:t>are not allowed to participate</w:t>
      </w:r>
      <w:r w:rsidR="009B4CAD" w:rsidRPr="009B4CAD">
        <w:rPr>
          <w:rFonts w:ascii="Times New Roman" w:hAnsi="Times New Roman"/>
          <w:lang w:val="en-US"/>
        </w:rPr>
        <w:t xml:space="preserve"> in the tender:</w:t>
      </w:r>
    </w:p>
    <w:p w14:paraId="78F85DE3" w14:textId="6468D4FC" w:rsidR="00B244A4" w:rsidRPr="009B4CAD" w:rsidRDefault="00000000">
      <w:pPr>
        <w:jc w:val="both"/>
        <w:rPr>
          <w:rFonts w:ascii="Times New Roman" w:hAnsi="Times New Roman"/>
          <w:lang w:val="en-US"/>
        </w:rPr>
      </w:pPr>
      <w:r w:rsidRPr="009B4CAD">
        <w:rPr>
          <w:rFonts w:ascii="Times New Roman" w:hAnsi="Times New Roman"/>
          <w:lang w:val="en-US"/>
        </w:rPr>
        <w:t xml:space="preserve">    • </w:t>
      </w:r>
      <w:r w:rsidR="009B4CAD" w:rsidRPr="009B4CAD">
        <w:rPr>
          <w:rFonts w:ascii="Times New Roman" w:hAnsi="Times New Roman"/>
          <w:lang w:val="en-US"/>
        </w:rPr>
        <w:t>do not comply with the requirements of the Law of Ukraine “On the Audit of Financial Statements and Auditing Activities</w:t>
      </w:r>
      <w:proofErr w:type="gramStart"/>
      <w:r w:rsidR="009B4CAD" w:rsidRPr="009B4CAD">
        <w:rPr>
          <w:rFonts w:ascii="Times New Roman" w:hAnsi="Times New Roman"/>
          <w:lang w:val="en-US"/>
        </w:rPr>
        <w:t>”;</w:t>
      </w:r>
      <w:proofErr w:type="gramEnd"/>
    </w:p>
    <w:p w14:paraId="6B36D070" w14:textId="0CC0862D" w:rsidR="00B244A4" w:rsidRPr="009B4CAD" w:rsidRDefault="00000000">
      <w:pPr>
        <w:jc w:val="both"/>
        <w:rPr>
          <w:rFonts w:ascii="Times New Roman" w:hAnsi="Times New Roman"/>
          <w:lang w:val="en-US"/>
        </w:rPr>
      </w:pPr>
      <w:r w:rsidRPr="009B4CAD">
        <w:rPr>
          <w:rFonts w:ascii="Times New Roman" w:hAnsi="Times New Roman"/>
          <w:lang w:val="en-US"/>
        </w:rPr>
        <w:t xml:space="preserve">    • </w:t>
      </w:r>
      <w:r w:rsidR="009B4CAD" w:rsidRPr="009B4CAD">
        <w:rPr>
          <w:rFonts w:ascii="Times New Roman" w:hAnsi="Times New Roman"/>
          <w:lang w:val="en-US"/>
        </w:rPr>
        <w:t>submitted documents containing false information for participation in the tender</w:t>
      </w:r>
      <w:r w:rsidRPr="009B4CAD">
        <w:rPr>
          <w:rFonts w:ascii="Times New Roman" w:hAnsi="Times New Roman"/>
          <w:lang w:val="en-US"/>
        </w:rPr>
        <w:t>;</w:t>
      </w:r>
    </w:p>
    <w:p w14:paraId="30E74602" w14:textId="3360A583" w:rsidR="00B244A4" w:rsidRPr="009B4CAD" w:rsidRDefault="00000000">
      <w:pPr>
        <w:jc w:val="both"/>
        <w:rPr>
          <w:rFonts w:ascii="Times New Roman" w:hAnsi="Times New Roman"/>
          <w:lang w:val="en-US"/>
        </w:rPr>
      </w:pPr>
      <w:r w:rsidRPr="009B4CAD">
        <w:rPr>
          <w:rFonts w:ascii="Times New Roman" w:hAnsi="Times New Roman"/>
          <w:lang w:val="en-US"/>
        </w:rPr>
        <w:t xml:space="preserve">    • </w:t>
      </w:r>
      <w:r w:rsidR="009B4CAD" w:rsidRPr="009B4CAD">
        <w:rPr>
          <w:rFonts w:ascii="Times New Roman" w:hAnsi="Times New Roman"/>
          <w:lang w:val="en-US"/>
        </w:rPr>
        <w:t>submitted documents for participation in the tender that are incomplete and/or improperly executed, unsigned or signed by unauthorized persons</w:t>
      </w:r>
    </w:p>
    <w:p w14:paraId="3375952B" w14:textId="77777777" w:rsidR="00B244A4" w:rsidRPr="006B1BCC" w:rsidRDefault="00B244A4">
      <w:pPr>
        <w:jc w:val="both"/>
        <w:rPr>
          <w:rFonts w:ascii="Times New Roman" w:hAnsi="Times New Roman"/>
          <w:lang w:val="en-US"/>
        </w:rPr>
      </w:pPr>
    </w:p>
    <w:p w14:paraId="40E84F50" w14:textId="5FDB1D26" w:rsidR="00B244A4" w:rsidRPr="006B1BCC" w:rsidRDefault="009B4CAD" w:rsidP="00BD4210">
      <w:pPr>
        <w:ind w:left="705"/>
        <w:jc w:val="both"/>
        <w:rPr>
          <w:rFonts w:ascii="Times New Roman" w:hAnsi="Times New Roman"/>
          <w:b/>
          <w:bCs/>
          <w:lang w:val="en-US"/>
        </w:rPr>
      </w:pPr>
      <w:r w:rsidRPr="006B1BCC">
        <w:rPr>
          <w:rFonts w:ascii="Times New Roman" w:hAnsi="Times New Roman"/>
          <w:b/>
          <w:bCs/>
          <w:lang w:val="en-US"/>
        </w:rPr>
        <w:t xml:space="preserve">Assignment on the statutory audit of the financial statements </w:t>
      </w:r>
      <w:r w:rsidRPr="006B1BCC">
        <w:rPr>
          <w:rFonts w:ascii="Times New Roman" w:hAnsi="Times New Roman"/>
          <w:lang w:val="en-US"/>
        </w:rPr>
        <w:t>of ERGOPAK LLC for 2024:</w:t>
      </w:r>
    </w:p>
    <w:p w14:paraId="499FE3B9" w14:textId="77777777" w:rsidR="00BD4210" w:rsidRPr="006B1BCC" w:rsidRDefault="00000000">
      <w:pPr>
        <w:jc w:val="both"/>
        <w:rPr>
          <w:rFonts w:ascii="Times New Roman" w:hAnsi="Times New Roman"/>
          <w:lang w:val="en-US"/>
        </w:rPr>
      </w:pPr>
      <w:r w:rsidRPr="006B1BCC">
        <w:rPr>
          <w:rFonts w:ascii="Times New Roman" w:hAnsi="Times New Roman"/>
          <w:lang w:val="en-US"/>
        </w:rPr>
        <w:t xml:space="preserve">- </w:t>
      </w:r>
      <w:r w:rsidR="00BD4210" w:rsidRPr="006B1BCC">
        <w:rPr>
          <w:rFonts w:ascii="Times New Roman" w:hAnsi="Times New Roman"/>
          <w:lang w:val="en-US"/>
        </w:rPr>
        <w:t>mandatory audit of the financial statements for 2024 with the provision of an audit report (independent auditor's report) prepared in accordance with International Standards on Auditing;</w:t>
      </w:r>
    </w:p>
    <w:p w14:paraId="19BFAB08" w14:textId="71A562D3" w:rsidR="00B244A4" w:rsidRPr="006B1BCC" w:rsidRDefault="00000000">
      <w:pPr>
        <w:jc w:val="both"/>
        <w:rPr>
          <w:spacing w:val="-2"/>
          <w:lang w:val="en-US"/>
        </w:rPr>
      </w:pPr>
      <w:r w:rsidRPr="006B1BCC">
        <w:rPr>
          <w:rFonts w:ascii="Times New Roman" w:hAnsi="Times New Roman"/>
          <w:lang w:val="en-US"/>
        </w:rPr>
        <w:t xml:space="preserve">- </w:t>
      </w:r>
      <w:r w:rsidR="00BD4210" w:rsidRPr="006B1BCC">
        <w:rPr>
          <w:rFonts w:ascii="Times New Roman" w:hAnsi="Times New Roman"/>
          <w:spacing w:val="-2"/>
          <w:lang w:val="en-US"/>
        </w:rPr>
        <w:t>expressing an independent auditor's opinion on whether the financial statements of the Company for the period 01.01.2024 - 31.12.2024 present fairly, in all material respects, the financial position of the Company as of 31.12.2024, its financial performance, cash flows for the year and special-purpose statements. The conceptual framework used by the Company in the preparation of the financial statements is the conceptual framework for general purpose and fair presentation in accordance with IFRS.</w:t>
      </w:r>
    </w:p>
    <w:p w14:paraId="6911127E" w14:textId="0DD6F9C5" w:rsidR="00B244A4" w:rsidRPr="006B1BCC" w:rsidRDefault="00000000">
      <w:pPr>
        <w:jc w:val="both"/>
        <w:rPr>
          <w:rFonts w:ascii="Times New Roman" w:hAnsi="Times New Roman"/>
          <w:lang w:val="en-US"/>
        </w:rPr>
      </w:pPr>
      <w:r w:rsidRPr="006B1BCC">
        <w:rPr>
          <w:rFonts w:ascii="Times New Roman" w:hAnsi="Times New Roman"/>
          <w:lang w:val="en-US"/>
        </w:rPr>
        <w:tab/>
      </w:r>
      <w:r w:rsidR="00BD4210" w:rsidRPr="006B1BCC">
        <w:rPr>
          <w:rFonts w:ascii="Times New Roman" w:hAnsi="Times New Roman"/>
          <w:lang w:val="en-US"/>
        </w:rPr>
        <w:t>To participate in the tender, participants shall submit documents according to the list specified in clause 7.1 of the Tender Documents posted on the Company's website ergopack.sarantisgroup.com.</w:t>
      </w:r>
    </w:p>
    <w:p w14:paraId="4EFF5BA4" w14:textId="77777777" w:rsidR="00B244A4" w:rsidRDefault="00B244A4">
      <w:pPr>
        <w:jc w:val="both"/>
        <w:rPr>
          <w:rFonts w:ascii="Times New Roman" w:hAnsi="Times New Roman"/>
        </w:rPr>
      </w:pPr>
    </w:p>
    <w:p w14:paraId="605EBE80" w14:textId="77777777" w:rsidR="006B1BCC" w:rsidRPr="006B1BCC" w:rsidRDefault="006B1BCC" w:rsidP="006B1BCC">
      <w:pPr>
        <w:ind w:firstLine="709"/>
        <w:jc w:val="both"/>
        <w:rPr>
          <w:rFonts w:ascii="Times New Roman" w:hAnsi="Times New Roman"/>
          <w:b/>
          <w:bCs/>
          <w:lang w:val="en-US"/>
        </w:rPr>
      </w:pPr>
      <w:r w:rsidRPr="006B1BCC">
        <w:rPr>
          <w:rFonts w:ascii="Times New Roman" w:hAnsi="Times New Roman"/>
          <w:b/>
          <w:bCs/>
          <w:lang w:val="en-US"/>
        </w:rPr>
        <w:t>The start date of the Tender is May 24, 2024 from 9:00.</w:t>
      </w:r>
    </w:p>
    <w:p w14:paraId="3E16B8B7" w14:textId="77777777" w:rsidR="006B1BCC" w:rsidRPr="006B1BCC" w:rsidRDefault="006B1BCC" w:rsidP="006B1BCC">
      <w:pPr>
        <w:ind w:firstLine="709"/>
        <w:jc w:val="both"/>
        <w:rPr>
          <w:rFonts w:ascii="Times New Roman" w:hAnsi="Times New Roman"/>
          <w:lang w:val="en-US"/>
        </w:rPr>
      </w:pPr>
      <w:r w:rsidRPr="006B1BCC">
        <w:rPr>
          <w:rFonts w:ascii="Times New Roman" w:hAnsi="Times New Roman"/>
          <w:b/>
          <w:bCs/>
          <w:lang w:val="en-US"/>
        </w:rPr>
        <w:t>The deadline for submission of bids is May 30, 2024 by 18-00.</w:t>
      </w:r>
      <w:r w:rsidRPr="006B1BCC">
        <w:rPr>
          <w:rFonts w:ascii="Times New Roman" w:hAnsi="Times New Roman"/>
          <w:lang w:val="en-US"/>
        </w:rPr>
        <w:tab/>
      </w:r>
    </w:p>
    <w:p w14:paraId="55975B47" w14:textId="1625AAD0" w:rsidR="00B244A4" w:rsidRPr="006B1BCC" w:rsidRDefault="00000000" w:rsidP="006B1BCC">
      <w:pPr>
        <w:jc w:val="both"/>
        <w:rPr>
          <w:rFonts w:ascii="Times New Roman" w:hAnsi="Times New Roman"/>
          <w:highlight w:val="yellow"/>
          <w:lang w:val="en-US"/>
        </w:rPr>
      </w:pPr>
      <w:r w:rsidRPr="006B1BCC">
        <w:rPr>
          <w:rFonts w:ascii="Times New Roman" w:hAnsi="Times New Roman"/>
          <w:lang w:val="en-US"/>
        </w:rPr>
        <w:tab/>
      </w:r>
    </w:p>
    <w:p w14:paraId="10139DA5" w14:textId="7A440CE1" w:rsidR="006B1BCC" w:rsidRPr="006B1BCC" w:rsidRDefault="00000000" w:rsidP="006B1BCC">
      <w:pPr>
        <w:jc w:val="both"/>
        <w:rPr>
          <w:rFonts w:ascii="Times New Roman" w:hAnsi="Times New Roman"/>
          <w:lang w:val="en-US"/>
        </w:rPr>
      </w:pPr>
      <w:r w:rsidRPr="006B1BCC">
        <w:rPr>
          <w:rFonts w:ascii="Times New Roman" w:hAnsi="Times New Roman"/>
          <w:lang w:val="en-US"/>
        </w:rPr>
        <w:tab/>
      </w:r>
      <w:r w:rsidR="006B1BCC" w:rsidRPr="006B1BCC">
        <w:rPr>
          <w:rFonts w:ascii="Times New Roman" w:hAnsi="Times New Roman"/>
          <w:lang w:val="en-US"/>
        </w:rPr>
        <w:t xml:space="preserve">The documents for participation in the Competition shall be submitted by the audit entities in person or sent in a sealed envelope marked “For the competition for the selection of auditors” to the following address: 36 Sobornosti St., Boyarka, Kyiv region, Fastiv district, 08150 (the envelope should contain the tender offer and documents (copies of documents) with their description) or sent electronically to the e-mail address auditcommittee@ergopack.ua. </w:t>
      </w:r>
    </w:p>
    <w:p w14:paraId="4842E5C5" w14:textId="5B93719F" w:rsidR="00B244A4" w:rsidRPr="006B1BCC" w:rsidRDefault="006B1BCC" w:rsidP="006B1BCC">
      <w:pPr>
        <w:jc w:val="both"/>
        <w:rPr>
          <w:lang w:val="en-US"/>
        </w:rPr>
      </w:pPr>
      <w:r w:rsidRPr="006B1BCC">
        <w:rPr>
          <w:rFonts w:ascii="Times New Roman" w:hAnsi="Times New Roman"/>
          <w:lang w:val="en-US"/>
        </w:rPr>
        <w:t>Copies of the documents submitted as part of the documents for participation in the tender must be duly certified.</w:t>
      </w:r>
    </w:p>
    <w:p w14:paraId="49758E15" w14:textId="0A271E17" w:rsidR="00B244A4" w:rsidRPr="006B1BCC" w:rsidRDefault="006B1BCC" w:rsidP="006B1BCC">
      <w:pPr>
        <w:ind w:firstLine="709"/>
        <w:jc w:val="both"/>
        <w:rPr>
          <w:rFonts w:ascii="Times New Roman" w:hAnsi="Times New Roman"/>
          <w:lang w:val="en-US"/>
        </w:rPr>
      </w:pPr>
      <w:r w:rsidRPr="006B1BCC">
        <w:rPr>
          <w:rFonts w:ascii="Times New Roman" w:hAnsi="Times New Roman"/>
          <w:b/>
          <w:bCs/>
          <w:lang w:val="en-US"/>
        </w:rPr>
        <w:lastRenderedPageBreak/>
        <w:t>Contact person:</w:t>
      </w:r>
      <w:r w:rsidRPr="006B1BCC">
        <w:rPr>
          <w:rFonts w:ascii="Times New Roman" w:hAnsi="Times New Roman"/>
          <w:lang w:val="en-US"/>
        </w:rPr>
        <w:t xml:space="preserve"> Member of the Audit Committee </w:t>
      </w:r>
      <w:r>
        <w:rPr>
          <w:rFonts w:ascii="Times New Roman" w:hAnsi="Times New Roman"/>
          <w:lang w:val="en-US"/>
        </w:rPr>
        <w:t>Ha</w:t>
      </w:r>
      <w:r w:rsidRPr="006B1BCC">
        <w:rPr>
          <w:rFonts w:ascii="Times New Roman" w:hAnsi="Times New Roman"/>
          <w:lang w:val="en-US"/>
        </w:rPr>
        <w:t>nna Petrovska, tel.: +38 063 343 2404, e-mail: auditcommittee@ergopack.ua.</w:t>
      </w:r>
    </w:p>
    <w:p w14:paraId="3DD89B76" w14:textId="77777777" w:rsidR="00B244A4" w:rsidRPr="006B1BCC" w:rsidRDefault="00B244A4">
      <w:pPr>
        <w:jc w:val="both"/>
        <w:rPr>
          <w:lang w:val="en-US"/>
        </w:rPr>
      </w:pPr>
    </w:p>
    <w:p w14:paraId="39D0E3EC" w14:textId="34FD66DF" w:rsidR="00B244A4" w:rsidRPr="006B1BCC" w:rsidRDefault="00000000">
      <w:pPr>
        <w:jc w:val="both"/>
        <w:rPr>
          <w:rFonts w:ascii="Times New Roman" w:hAnsi="Times New Roman"/>
          <w:lang w:val="en-US"/>
        </w:rPr>
      </w:pPr>
      <w:r w:rsidRPr="006B1BCC">
        <w:rPr>
          <w:rFonts w:ascii="Times New Roman" w:hAnsi="Times New Roman"/>
          <w:lang w:val="en-US"/>
        </w:rPr>
        <w:tab/>
      </w:r>
      <w:r w:rsidR="006B1BCC" w:rsidRPr="006B1BCC">
        <w:rPr>
          <w:rFonts w:ascii="Times New Roman" w:hAnsi="Times New Roman"/>
          <w:lang w:val="en-US"/>
        </w:rPr>
        <w:t>Financial statements and other public information about ERGOPACK LLC are available on the website ergopack.sarantisgroup.com.</w:t>
      </w:r>
    </w:p>
    <w:p w14:paraId="1DC49759" w14:textId="32FC0E53" w:rsidR="00B244A4" w:rsidRPr="006B1BCC" w:rsidRDefault="00000000">
      <w:pPr>
        <w:jc w:val="both"/>
        <w:rPr>
          <w:rFonts w:ascii="Times New Roman" w:hAnsi="Times New Roman"/>
          <w:lang w:val="en-US"/>
        </w:rPr>
      </w:pPr>
      <w:r w:rsidRPr="006B1BCC">
        <w:rPr>
          <w:rFonts w:ascii="Times New Roman" w:hAnsi="Times New Roman"/>
          <w:lang w:val="en-US"/>
        </w:rPr>
        <w:tab/>
      </w:r>
      <w:r w:rsidR="006B1BCC" w:rsidRPr="006B1BCC">
        <w:rPr>
          <w:rFonts w:ascii="Times New Roman" w:hAnsi="Times New Roman"/>
          <w:lang w:val="en-US"/>
        </w:rPr>
        <w:t>Additional information about the activities of ERGOPACK LLC may be provided if necessary and in accordance with the request of the participant.</w:t>
      </w:r>
    </w:p>
    <w:p w14:paraId="19EEF72B" w14:textId="77777777" w:rsidR="00B244A4" w:rsidRPr="006B1BCC" w:rsidRDefault="00B244A4">
      <w:pPr>
        <w:jc w:val="both"/>
        <w:rPr>
          <w:lang w:val="en-US"/>
        </w:rPr>
      </w:pPr>
    </w:p>
    <w:p w14:paraId="7F8CEB2F" w14:textId="0056386C" w:rsidR="00B244A4" w:rsidRPr="006B1BCC" w:rsidRDefault="00000000">
      <w:pPr>
        <w:jc w:val="both"/>
        <w:rPr>
          <w:rFonts w:ascii="Times New Roman" w:hAnsi="Times New Roman"/>
          <w:lang w:val="en-US"/>
        </w:rPr>
      </w:pPr>
      <w:r w:rsidRPr="006B1BCC">
        <w:rPr>
          <w:rFonts w:ascii="Times New Roman" w:hAnsi="Times New Roman"/>
          <w:lang w:val="en-US"/>
        </w:rPr>
        <w:tab/>
      </w:r>
      <w:r w:rsidR="006B1BCC" w:rsidRPr="006B1BCC">
        <w:rPr>
          <w:rFonts w:ascii="Times New Roman" w:hAnsi="Times New Roman"/>
          <w:lang w:val="en-US"/>
        </w:rPr>
        <w:t>The results of the competition will be announced to all participants by e-mail, as well as by posting information on the results of the competition on the official website of ERGOPACK LLC.</w:t>
      </w:r>
    </w:p>
    <w:p w14:paraId="5C275D9D" w14:textId="77777777" w:rsidR="00B244A4" w:rsidRPr="006B1BCC" w:rsidRDefault="00B244A4">
      <w:pPr>
        <w:jc w:val="both"/>
        <w:rPr>
          <w:lang w:val="en-US"/>
        </w:rPr>
      </w:pPr>
    </w:p>
    <w:p w14:paraId="2BC041D7" w14:textId="48D0EE6F" w:rsidR="00B244A4" w:rsidRPr="006B1BCC" w:rsidRDefault="006B1BCC" w:rsidP="006B1BCC">
      <w:pPr>
        <w:rPr>
          <w:lang w:val="en-US"/>
        </w:rPr>
      </w:pPr>
      <w:r w:rsidRPr="006B1BCC">
        <w:rPr>
          <w:rFonts w:ascii="Times New Roman" w:hAnsi="Times New Roman"/>
          <w:b/>
          <w:bCs/>
          <w:lang w:val="en-US"/>
        </w:rPr>
        <w:t xml:space="preserve">                                                                                                                                   Audit Committee</w:t>
      </w:r>
    </w:p>
    <w:p w14:paraId="09AAA8A7" w14:textId="77777777" w:rsidR="00B244A4" w:rsidRDefault="00B244A4">
      <w:pPr>
        <w:jc w:val="both"/>
      </w:pPr>
    </w:p>
    <w:sectPr w:rsidR="00B244A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A4"/>
    <w:rsid w:val="005431DF"/>
    <w:rsid w:val="005F5E00"/>
    <w:rsid w:val="006B1BCC"/>
    <w:rsid w:val="009B4CAD"/>
    <w:rsid w:val="00A152C6"/>
    <w:rsid w:val="00B244A4"/>
    <w:rsid w:val="00BD42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D412"/>
  <w15:docId w15:val="{8B2C229E-B26D-472A-A645-3E217770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customStyle="1" w:styleId="1">
    <w:name w:val="Заголовок1"/>
    <w:basedOn w:val="a"/>
    <w:next w:val="a4"/>
    <w:qFormat/>
    <w:pPr>
      <w:keepNext/>
      <w:spacing w:before="240" w:after="120"/>
    </w:pPr>
    <w:rPr>
      <w:rFonts w:ascii="Liberation Sans" w:eastAsia="Microsoft YaHei" w:hAnsi="Liberation Sans"/>
      <w:sz w:val="28"/>
      <w:szCs w:val="28"/>
    </w:rPr>
  </w:style>
  <w:style w:type="paragraph" w:customStyle="1" w:styleId="TableParagraph">
    <w:name w:val="Table Paragraph"/>
    <w:basedOn w:val="a"/>
    <w:qFormat/>
    <w:pPr>
      <w:ind w:left="105"/>
    </w:pPr>
  </w:style>
  <w:style w:type="character" w:styleId="a8">
    <w:name w:val="Hyperlink"/>
    <w:basedOn w:val="a0"/>
    <w:uiPriority w:val="99"/>
    <w:unhideWhenUsed/>
    <w:rsid w:val="006B1BCC"/>
    <w:rPr>
      <w:color w:val="0563C1" w:themeColor="hyperlink"/>
      <w:u w:val="single"/>
    </w:rPr>
  </w:style>
  <w:style w:type="character" w:styleId="a9">
    <w:name w:val="Unresolved Mention"/>
    <w:basedOn w:val="a0"/>
    <w:uiPriority w:val="99"/>
    <w:semiHidden/>
    <w:unhideWhenUsed/>
    <w:rsid w:val="006B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5BAD-D309-42A5-A20B-4FF60977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2804</Words>
  <Characters>1599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Zolotarevych</dc:creator>
  <dc:description/>
  <cp:lastModifiedBy>Anna Petrovskaya</cp:lastModifiedBy>
  <cp:revision>25</cp:revision>
  <dcterms:created xsi:type="dcterms:W3CDTF">2022-11-29T15:55:00Z</dcterms:created>
  <dcterms:modified xsi:type="dcterms:W3CDTF">2024-05-21T12:37:00Z</dcterms:modified>
  <dc:language>uk-UA</dc:language>
</cp:coreProperties>
</file>